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F22818">
        <w:rPr>
          <w:rFonts w:ascii="Verdana" w:hAnsi="Verdana"/>
          <w:b/>
          <w:sz w:val="20"/>
          <w:szCs w:val="20"/>
        </w:rPr>
        <w:t>AKYAZI</w:t>
      </w:r>
      <w:r w:rsidRPr="001C1352">
        <w:rPr>
          <w:rFonts w:ascii="Verdana" w:hAnsi="Verdana"/>
          <w:b/>
          <w:sz w:val="20"/>
          <w:szCs w:val="20"/>
        </w:rPr>
        <w:t xml:space="preserve"> 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100901" w:rsidRPr="001C1352" w:rsidRDefault="00CE7E16" w:rsidP="00CE7E16">
      <w:pPr>
        <w:rPr>
          <w:rFonts w:ascii="Verdana" w:hAnsi="Verdana" w:cs="Arial"/>
          <w:sz w:val="20"/>
          <w:szCs w:val="20"/>
          <w:shd w:val="clear" w:color="auto" w:fill="FFFFFF"/>
        </w:rPr>
      </w:pPr>
      <w:r w:rsidRPr="001C1352">
        <w:rPr>
          <w:rFonts w:ascii="Verdana" w:hAnsi="Verdana"/>
          <w:sz w:val="20"/>
          <w:szCs w:val="20"/>
          <w:shd w:val="clear" w:color="auto" w:fill="FFFFFF"/>
        </w:rPr>
        <w:t xml:space="preserve">Manavgat Ticaret Sicilinin </w:t>
      </w:r>
      <w:proofErr w:type="gramStart"/>
      <w:r w:rsidR="003F6371"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spellStart"/>
      <w:r w:rsidR="003F6371" w:rsidRPr="001C1352">
        <w:rPr>
          <w:rFonts w:ascii="Verdana" w:hAnsi="Verdana"/>
          <w:sz w:val="20"/>
          <w:szCs w:val="20"/>
          <w:shd w:val="clear" w:color="auto" w:fill="FFFFFF"/>
        </w:rPr>
        <w:t>ünvanlı</w:t>
      </w:r>
      <w:proofErr w:type="spellEnd"/>
      <w:r w:rsidR="003F6371" w:rsidRPr="001C1352">
        <w:rPr>
          <w:rFonts w:ascii="Verdana" w:hAnsi="Verdana"/>
          <w:sz w:val="20"/>
          <w:szCs w:val="20"/>
          <w:shd w:val="clear" w:color="auto" w:fill="FFFFFF"/>
        </w:rPr>
        <w:t xml:space="preserve"> şirketimiz</w:t>
      </w:r>
      <w:r w:rsidR="0024049B" w:rsidRPr="001C1352">
        <w:rPr>
          <w:rFonts w:ascii="Verdana" w:hAnsi="Verdana"/>
          <w:sz w:val="20"/>
          <w:szCs w:val="20"/>
          <w:shd w:val="clear" w:color="auto" w:fill="FFFFFF"/>
        </w:rPr>
        <w:t xml:space="preserve">in </w:t>
      </w:r>
      <w:r w:rsidR="003F6371" w:rsidRPr="001C1352">
        <w:rPr>
          <w:rFonts w:ascii="Verdana" w:hAnsi="Verdana"/>
          <w:sz w:val="20"/>
          <w:szCs w:val="20"/>
          <w:shd w:val="clear" w:color="auto" w:fill="FFFFFF"/>
        </w:rPr>
        <w:t xml:space="preserve">Manavgat Ticaret Sicilinin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numarasında kayıtlı olan</w:t>
      </w:r>
      <w:r w:rsidR="0024049B" w:rsidRPr="001C1352">
        <w:rPr>
          <w:rFonts w:ascii="Verdana" w:hAnsi="Verdana"/>
          <w:sz w:val="20"/>
          <w:szCs w:val="20"/>
          <w:shd w:val="clear" w:color="auto" w:fill="FFFFFF"/>
        </w:rPr>
        <w:t xml:space="preserve"> </w:t>
      </w:r>
      <w:proofErr w:type="gramStart"/>
      <w:r w:rsidR="0024049B"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spellStart"/>
      <w:r w:rsidR="003F6371" w:rsidRPr="001C1352">
        <w:rPr>
          <w:rFonts w:ascii="Verdana" w:hAnsi="Verdana"/>
          <w:sz w:val="20"/>
          <w:szCs w:val="20"/>
          <w:shd w:val="clear" w:color="auto" w:fill="FFFFFF"/>
        </w:rPr>
        <w:t>ünvanlı</w:t>
      </w:r>
      <w:proofErr w:type="spellEnd"/>
      <w:r w:rsidR="003F6371" w:rsidRPr="001C1352">
        <w:rPr>
          <w:rFonts w:ascii="Verdana" w:hAnsi="Verdana"/>
          <w:sz w:val="20"/>
          <w:szCs w:val="20"/>
          <w:shd w:val="clear" w:color="auto" w:fill="FFFFFF"/>
        </w:rPr>
        <w:t xml:space="preserve">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MANAVGAT 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100901" w:rsidP="00100901">
      <w:pPr>
        <w:rPr>
          <w:rFonts w:ascii="Verdana" w:hAnsi="Verdana" w:cs="Arial"/>
          <w:sz w:val="20"/>
          <w:szCs w:val="20"/>
          <w:shd w:val="clear" w:color="auto" w:fill="FFFFFF"/>
        </w:rPr>
      </w:pPr>
      <w:r w:rsidRPr="001C1352">
        <w:rPr>
          <w:rFonts w:ascii="Verdana" w:hAnsi="Verdana"/>
          <w:sz w:val="20"/>
          <w:szCs w:val="20"/>
          <w:shd w:val="clear" w:color="auto" w:fill="FFFFFF"/>
        </w:rPr>
        <w:t xml:space="preserve">Manavgat Ticaret Sicilinin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numarasında kayıtlı olan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w:t>
      </w:r>
      <w:proofErr w:type="spellStart"/>
      <w:r w:rsidRPr="001C1352">
        <w:rPr>
          <w:rFonts w:ascii="Verdana" w:hAnsi="Verdana"/>
          <w:sz w:val="20"/>
          <w:szCs w:val="20"/>
          <w:shd w:val="clear" w:color="auto" w:fill="FFFFFF"/>
        </w:rPr>
        <w:t>ünvanlı</w:t>
      </w:r>
      <w:proofErr w:type="spellEnd"/>
      <w:r w:rsidRPr="001C1352">
        <w:rPr>
          <w:rFonts w:ascii="Verdana" w:hAnsi="Verdana"/>
          <w:sz w:val="20"/>
          <w:szCs w:val="20"/>
          <w:shd w:val="clear" w:color="auto" w:fill="FFFFFF"/>
        </w:rPr>
        <w:t xml:space="preserve"> şirketimizin Manavgat Ticaret Sicilinin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numarasında kayıtlı olan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w:t>
      </w:r>
      <w:proofErr w:type="gramStart"/>
      <w:r w:rsidRPr="001C1352">
        <w:rPr>
          <w:rFonts w:ascii="Verdana" w:hAnsi="Verdana"/>
          <w:sz w:val="20"/>
          <w:szCs w:val="20"/>
          <w:shd w:val="clear" w:color="auto" w:fill="FFFFFF"/>
        </w:rPr>
        <w:t>....................................</w:t>
      </w:r>
      <w:proofErr w:type="gramEnd"/>
      <w:r w:rsidRPr="001C1352">
        <w:rPr>
          <w:rFonts w:ascii="Verdana" w:hAnsi="Verdana"/>
          <w:sz w:val="20"/>
          <w:szCs w:val="20"/>
          <w:shd w:val="clear" w:color="auto" w:fill="FFFFFF"/>
        </w:rPr>
        <w:t xml:space="preserve">  </w:t>
      </w:r>
      <w:proofErr w:type="spellStart"/>
      <w:r w:rsidRPr="001C1352">
        <w:rPr>
          <w:rFonts w:ascii="Verdana" w:hAnsi="Verdana"/>
          <w:sz w:val="20"/>
          <w:szCs w:val="20"/>
          <w:shd w:val="clear" w:color="auto" w:fill="FFFFFF"/>
        </w:rPr>
        <w:t>ünvanlı</w:t>
      </w:r>
      <w:proofErr w:type="spellEnd"/>
      <w:r w:rsidRPr="001C1352">
        <w:rPr>
          <w:rFonts w:ascii="Verdana" w:hAnsi="Verdana"/>
          <w:sz w:val="20"/>
          <w:szCs w:val="20"/>
          <w:shd w:val="clear" w:color="auto" w:fill="FFFFFF"/>
        </w:rPr>
        <w:t xml:space="preserve"> şirket ile </w:t>
      </w:r>
      <w:r w:rsidRPr="001C1352">
        <w:rPr>
          <w:rFonts w:ascii="Verdana" w:hAnsi="Verdana"/>
          <w:b/>
          <w:sz w:val="20"/>
          <w:szCs w:val="20"/>
          <w:shd w:val="clear" w:color="auto" w:fill="FFFFFF"/>
        </w:rPr>
        <w:t>birleşme</w:t>
      </w:r>
      <w:r w:rsidRPr="001C1352">
        <w:rPr>
          <w:rFonts w:ascii="Verdana" w:hAnsi="Verdana"/>
          <w:sz w:val="20"/>
          <w:szCs w:val="20"/>
          <w:shd w:val="clear" w:color="auto" w:fill="FFFFFF"/>
        </w:rPr>
        <w:t xml:space="preserve"> kararı alması nedeniyle şi</w:t>
      </w:r>
      <w:r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722"/>
    <w:rsid w:val="00087A1A"/>
    <w:rsid w:val="000B47AA"/>
    <w:rsid w:val="00100901"/>
    <w:rsid w:val="001C1352"/>
    <w:rsid w:val="00227246"/>
    <w:rsid w:val="0024049B"/>
    <w:rsid w:val="002575E7"/>
    <w:rsid w:val="002E0B06"/>
    <w:rsid w:val="00344AE8"/>
    <w:rsid w:val="003558E9"/>
    <w:rsid w:val="003F6371"/>
    <w:rsid w:val="004F0853"/>
    <w:rsid w:val="005F6F88"/>
    <w:rsid w:val="00892EE2"/>
    <w:rsid w:val="008E7722"/>
    <w:rsid w:val="00984E40"/>
    <w:rsid w:val="00AF1C27"/>
    <w:rsid w:val="00C1601A"/>
    <w:rsid w:val="00CE7E16"/>
    <w:rsid w:val="00F22818"/>
    <w:rsid w:val="00F456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Company>Hewlett-Packard Company</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Matso - Mehmet KÜLAHLI</dc:creator>
  <cp:lastModifiedBy>User</cp:lastModifiedBy>
  <cp:revision>2</cp:revision>
  <cp:lastPrinted>2014-05-08T06:44:00Z</cp:lastPrinted>
  <dcterms:created xsi:type="dcterms:W3CDTF">2019-02-22T12:42:00Z</dcterms:created>
  <dcterms:modified xsi:type="dcterms:W3CDTF">2019-02-22T12:42:00Z</dcterms:modified>
</cp:coreProperties>
</file>